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013CA" w14:textId="77777777" w:rsidR="00F66DB8" w:rsidRPr="00207A6F" w:rsidRDefault="00F66DB8" w:rsidP="00F66DB8">
      <w:pPr>
        <w:pStyle w:val="Corpotesto"/>
        <w:spacing w:before="1" w:after="1"/>
        <w:rPr>
          <w:rFonts w:asciiTheme="minorHAnsi" w:hAnsiTheme="minorHAnsi" w:cstheme="minorHAnsi"/>
          <w:b/>
        </w:rPr>
      </w:pPr>
    </w:p>
    <w:p w14:paraId="1D33FCEF" w14:textId="77777777" w:rsidR="00F66DB8" w:rsidRPr="00207A6F" w:rsidRDefault="00F66DB8" w:rsidP="00F66DB8">
      <w:pPr>
        <w:pStyle w:val="Corpotesto"/>
        <w:ind w:left="255"/>
        <w:rPr>
          <w:rFonts w:asciiTheme="minorHAnsi" w:hAnsiTheme="minorHAnsi" w:cstheme="minorHAnsi"/>
        </w:rPr>
      </w:pPr>
      <w:r w:rsidRPr="00207A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inline distT="0" distB="0" distL="0" distR="0" wp14:anchorId="78486539" wp14:editId="0C602775">
                <wp:extent cx="6480175" cy="189230"/>
                <wp:effectExtent l="6350" t="6985" r="9525" b="13335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92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F5C7A" w14:textId="675EFC52" w:rsidR="00F66DB8" w:rsidRDefault="00F66DB8" w:rsidP="00F66DB8">
                            <w:pPr>
                              <w:spacing w:before="18"/>
                              <w:ind w:left="3498" w:right="34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="00400AD3">
                              <w:rPr>
                                <w:b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48653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10.2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" fillcolor="#d9d9d9" strokeweight=".16936mm">
                <v:textbox inset="0,0,0,0">
                  <w:txbxContent>
                    <w:p w14:paraId="2D9F5C7A" w14:textId="675EFC52" w:rsidR="00F66DB8" w:rsidRDefault="00F66DB8" w:rsidP="00F66DB8">
                      <w:pPr>
                        <w:spacing w:before="18"/>
                        <w:ind w:left="3498" w:right="34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 w:rsidR="00400AD3">
                        <w:rPr>
                          <w:b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7B1A6A" w14:textId="77777777" w:rsidR="00AD61B8" w:rsidRDefault="00AD61B8" w:rsidP="00AD61B8">
      <w:pPr>
        <w:pStyle w:val="Titolo21"/>
        <w:spacing w:before="96"/>
        <w:ind w:left="0" w:right="-22"/>
        <w:jc w:val="both"/>
        <w:rPr>
          <w:rFonts w:asciiTheme="minorHAnsi" w:hAnsiTheme="minorHAnsi" w:cstheme="minorHAnsi"/>
          <w:sz w:val="20"/>
          <w:szCs w:val="20"/>
        </w:rPr>
      </w:pPr>
    </w:p>
    <w:p w14:paraId="03B13A31" w14:textId="77777777" w:rsidR="00AD61B8" w:rsidRDefault="00AD61B8" w:rsidP="00AD61B8">
      <w:pPr>
        <w:pStyle w:val="Titolo21"/>
        <w:spacing w:before="96"/>
        <w:ind w:left="0" w:right="-22"/>
        <w:jc w:val="both"/>
        <w:rPr>
          <w:rFonts w:asciiTheme="minorHAnsi" w:hAnsiTheme="minorHAnsi" w:cstheme="minorHAnsi"/>
          <w:sz w:val="20"/>
          <w:szCs w:val="20"/>
        </w:rPr>
      </w:pPr>
    </w:p>
    <w:p w14:paraId="411209A5" w14:textId="77777777" w:rsidR="00F66DB8" w:rsidRPr="00AD61B8" w:rsidRDefault="00F66DB8" w:rsidP="00AD61B8">
      <w:pPr>
        <w:pStyle w:val="Titolo21"/>
        <w:spacing w:before="96"/>
        <w:ind w:left="0"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 xml:space="preserve">Informativa ex art. 13 </w:t>
      </w:r>
      <w:proofErr w:type="spellStart"/>
      <w:proofErr w:type="gramStart"/>
      <w:r w:rsidRPr="00AD61B8">
        <w:rPr>
          <w:rFonts w:asciiTheme="minorHAnsi" w:hAnsiTheme="minorHAnsi" w:cstheme="minorHAnsi"/>
          <w:sz w:val="20"/>
          <w:szCs w:val="20"/>
        </w:rPr>
        <w:t>D.Lgs</w:t>
      </w:r>
      <w:proofErr w:type="gramEnd"/>
      <w:r w:rsidRPr="00AD61B8">
        <w:rPr>
          <w:rFonts w:asciiTheme="minorHAnsi" w:hAnsiTheme="minorHAnsi" w:cstheme="minorHAnsi"/>
          <w:sz w:val="20"/>
          <w:szCs w:val="20"/>
        </w:rPr>
        <w:t>.</w:t>
      </w:r>
      <w:proofErr w:type="spellEnd"/>
      <w:r w:rsidRPr="00AD61B8">
        <w:rPr>
          <w:rFonts w:asciiTheme="minorHAnsi" w:hAnsiTheme="minorHAnsi" w:cstheme="minorHAnsi"/>
          <w:sz w:val="20"/>
          <w:szCs w:val="20"/>
        </w:rPr>
        <w:t xml:space="preserve"> n.196/2003 e ex art. 13 del Regolamento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Europeo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2016/679,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</w:t>
      </w:r>
      <w:r w:rsidRPr="00AD61B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il</w:t>
      </w:r>
      <w:r w:rsidRPr="00AD61B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</w:t>
      </w:r>
      <w:r w:rsidRPr="00AD61B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dati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personali.</w:t>
      </w:r>
    </w:p>
    <w:p w14:paraId="6C08E059" w14:textId="77777777" w:rsidR="00F66DB8" w:rsidRPr="00AD61B8" w:rsidRDefault="00F66DB8" w:rsidP="00AD61B8">
      <w:pPr>
        <w:spacing w:before="100"/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pacing w:val="-8"/>
          <w:sz w:val="20"/>
          <w:szCs w:val="20"/>
        </w:rPr>
        <w:t>Spett.le</w:t>
      </w:r>
      <w:r w:rsidRPr="00AD61B8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>Candidato,</w:t>
      </w:r>
    </w:p>
    <w:p w14:paraId="2B939545" w14:textId="77777777" w:rsidR="00F66DB8" w:rsidRPr="00AD61B8" w:rsidRDefault="00F66DB8" w:rsidP="00AD61B8">
      <w:pPr>
        <w:spacing w:before="100"/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secondo</w:t>
      </w:r>
      <w:r w:rsidRPr="00AD61B8">
        <w:rPr>
          <w:rFonts w:asciiTheme="minorHAnsi" w:hAnsiTheme="minorHAnsi" w:cstheme="minorHAnsi"/>
          <w:spacing w:val="10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disposizioni</w:t>
      </w:r>
      <w:r w:rsidRPr="00AD61B8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</w:t>
      </w:r>
      <w:r w:rsidRPr="00AD61B8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Decreto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Legislativo</w:t>
      </w:r>
      <w:r w:rsidRPr="00AD61B8">
        <w:rPr>
          <w:rFonts w:asciiTheme="minorHAnsi" w:hAnsiTheme="minorHAnsi" w:cstheme="minorHAnsi"/>
          <w:spacing w:val="10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30</w:t>
      </w:r>
      <w:r w:rsidRPr="00AD61B8">
        <w:rPr>
          <w:rFonts w:asciiTheme="minorHAnsi" w:hAnsiTheme="minorHAnsi" w:cstheme="minorHAnsi"/>
          <w:spacing w:val="10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giugno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2003,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n.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196</w:t>
      </w:r>
      <w:r w:rsidRPr="00AD61B8">
        <w:rPr>
          <w:rFonts w:asciiTheme="minorHAnsi" w:hAnsiTheme="minorHAnsi" w:cstheme="minorHAnsi"/>
          <w:spacing w:val="-12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(“Codice in materia di protezione dei dati personali”) nel seguito indicato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sinteticamente come Codice e del Regolamento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Europeo 2016/679, nel seguito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indicato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sinteticamente</w:t>
      </w:r>
      <w:r w:rsidRPr="00AD61B8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come</w:t>
      </w:r>
      <w:r w:rsidRPr="00AD61B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Regolamento,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il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</w:t>
      </w:r>
      <w:r w:rsidRPr="00AD61B8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dati</w:t>
      </w:r>
      <w:r w:rsidRPr="00AD61B8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personali</w:t>
      </w:r>
      <w:r w:rsidRPr="00AD61B8">
        <w:rPr>
          <w:rFonts w:asciiTheme="minorHAnsi" w:hAnsiTheme="minorHAnsi" w:cstheme="minorHAnsi"/>
          <w:spacing w:val="-12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che Vi riguardano</w:t>
      </w:r>
      <w:r w:rsidRPr="00AD61B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sarà improntato ai principi di liceità e trasparenza, 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tutela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della</w:t>
      </w:r>
      <w:r w:rsidRPr="00AD61B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vostra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riservatezza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vostri</w:t>
      </w:r>
      <w:r w:rsidRPr="00AD61B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diritti.</w:t>
      </w:r>
    </w:p>
    <w:p w14:paraId="57D230F0" w14:textId="77777777" w:rsidR="00F66DB8" w:rsidRPr="00AD61B8" w:rsidRDefault="00F66DB8" w:rsidP="00AD61B8">
      <w:pPr>
        <w:spacing w:before="95"/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Vi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forniamo,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quindi,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seguenti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informazioni</w:t>
      </w:r>
      <w:r w:rsidRPr="00AD61B8">
        <w:rPr>
          <w:rFonts w:asciiTheme="minorHAnsi" w:hAnsiTheme="minorHAnsi" w:cstheme="minorHAnsi"/>
          <w:spacing w:val="12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sul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dati</w:t>
      </w:r>
      <w:r w:rsidRPr="00AD61B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più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sopra</w:t>
      </w:r>
      <w:r w:rsidRPr="00AD61B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menzionati:</w:t>
      </w:r>
    </w:p>
    <w:p w14:paraId="35AC3BDC" w14:textId="77777777"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spacing w:before="101"/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Tutti i dati da Voi forniti, nell’ambito del rapporto con la presente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istituzione scolastica, verranno trattati esclusivamente per le finalità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istituzionali della scuola, che sono quelle relative all’istruzione ed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alla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formazione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degli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alunni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quelle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amministrative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ad</w:t>
      </w:r>
      <w:r w:rsidRPr="00AD61B8">
        <w:rPr>
          <w:rFonts w:asciiTheme="minorHAnsi" w:hAnsiTheme="minorHAnsi" w:cstheme="minorHAnsi"/>
          <w:spacing w:val="12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esse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strumentali, incluse le finalità relative alla conclusione di contratti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 fornitura di beni e/o servizi e/o di concessione di beni e servizi,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così</w:t>
      </w:r>
      <w:r w:rsidRPr="00AD61B8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come</w:t>
      </w:r>
      <w:r w:rsidRPr="00AD61B8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definite</w:t>
      </w:r>
      <w:r w:rsidRPr="00AD61B8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dalla</w:t>
      </w:r>
      <w:r w:rsidRPr="00AD61B8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normativa</w:t>
      </w:r>
      <w:r w:rsidRPr="00AD61B8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vigente</w:t>
      </w:r>
      <w:r w:rsidRPr="00AD61B8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(</w:t>
      </w:r>
      <w:proofErr w:type="spellStart"/>
      <w:proofErr w:type="gramStart"/>
      <w:r w:rsidRPr="00AD61B8">
        <w:rPr>
          <w:rFonts w:asciiTheme="minorHAnsi" w:hAnsiTheme="minorHAnsi" w:cstheme="minorHAnsi"/>
          <w:sz w:val="20"/>
          <w:szCs w:val="20"/>
        </w:rPr>
        <w:t>D.Lgs</w:t>
      </w:r>
      <w:proofErr w:type="gramEnd"/>
      <w:r w:rsidRPr="00AD61B8">
        <w:rPr>
          <w:rFonts w:asciiTheme="minorHAnsi" w:hAnsiTheme="minorHAnsi" w:cstheme="minorHAnsi"/>
          <w:sz w:val="20"/>
          <w:szCs w:val="20"/>
        </w:rPr>
        <w:t>.</w:t>
      </w:r>
      <w:proofErr w:type="spellEnd"/>
      <w:r w:rsidRPr="00AD61B8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n.</w:t>
      </w:r>
      <w:r w:rsidRPr="00AD61B8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297/1994,</w:t>
      </w:r>
      <w:r w:rsidRPr="00AD61B8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D.P.R.</w:t>
      </w:r>
    </w:p>
    <w:p w14:paraId="2B812424" w14:textId="77777777" w:rsidR="00F66DB8" w:rsidRPr="00AD61B8" w:rsidRDefault="00F66DB8" w:rsidP="00AD61B8">
      <w:pPr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n. 275/1999; Decreto Interministeriale 129/2018 e le norme in materia di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 xml:space="preserve">contabilità generale dello Stato; D. </w:t>
      </w:r>
      <w:proofErr w:type="spellStart"/>
      <w:r w:rsidRPr="00AD61B8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AD61B8">
        <w:rPr>
          <w:rFonts w:asciiTheme="minorHAnsi" w:hAnsiTheme="minorHAnsi" w:cstheme="minorHAnsi"/>
          <w:sz w:val="20"/>
          <w:szCs w:val="20"/>
        </w:rPr>
        <w:t>. n. 165/2001, Legge 13 luglio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2015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n.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107,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 xml:space="preserve">D. </w:t>
      </w:r>
      <w:proofErr w:type="spellStart"/>
      <w:r w:rsidRPr="00AD61B8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AD61B8">
        <w:rPr>
          <w:rFonts w:asciiTheme="minorHAnsi" w:hAnsiTheme="minorHAnsi" w:cstheme="minorHAnsi"/>
          <w:sz w:val="20"/>
          <w:szCs w:val="20"/>
        </w:rPr>
        <w:t>.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50/2016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tutta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normativa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</w:t>
      </w:r>
      <w:r w:rsidRPr="00AD61B8">
        <w:rPr>
          <w:rFonts w:asciiTheme="minorHAnsi" w:hAnsiTheme="minorHAnsi" w:cstheme="minorHAnsi"/>
          <w:spacing w:val="12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prassi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amministrative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richiamate</w:t>
      </w:r>
      <w:r w:rsidRPr="00AD61B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collegate</w:t>
      </w:r>
      <w:r w:rsidRPr="00AD61B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alle</w:t>
      </w:r>
      <w:r w:rsidRPr="00AD61B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citate</w:t>
      </w:r>
      <w:r w:rsidRPr="00AD61B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disposizioni);</w:t>
      </w:r>
    </w:p>
    <w:p w14:paraId="14543BEB" w14:textId="77777777"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Il conferimento dei dati richiesti è obbligatorio in quanto previsto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dalla normativa citata al precedente punto 1, l'eventuale rifiuto 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fornire tali dati potrebbe comportare il mancato perfezionamento 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mantenimento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contratti</w:t>
      </w:r>
      <w:r w:rsidRPr="00AD61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più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sopra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menzionati;</w:t>
      </w:r>
    </w:p>
    <w:p w14:paraId="7E8B5ABE" w14:textId="77777777"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Il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sarà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effettuato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sia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con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strumenti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cartacei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che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elettronici,</w:t>
      </w:r>
      <w:r w:rsidRPr="00AD61B8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nel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rispetto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delle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misure</w:t>
      </w:r>
      <w:r w:rsidRPr="00AD61B8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sicurezza</w:t>
      </w:r>
      <w:r w:rsidRPr="00AD61B8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indicate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Codice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 delle altre individuate ai sensi del Regolamento; i dati verranno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conservati secondo le indicazioni delle Regole tecniche in materia di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conservazione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digitale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degli</w:t>
      </w:r>
      <w:r w:rsidRPr="00AD61B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atti</w:t>
      </w:r>
      <w:r w:rsidRPr="00AD61B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definite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AGID</w:t>
      </w:r>
      <w:r w:rsidRPr="00AD61B8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nei</w:t>
      </w:r>
      <w:r w:rsidRPr="00AD61B8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tempi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nei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modi indicati dalle Linee Guida per le Istituzioni scolastiche e dai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Piani di conservazione e scarto degli archivi scolastici definiti dalla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Direzione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Generale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degli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Archivi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presso</w:t>
      </w:r>
      <w:r w:rsidRPr="00AD61B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il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Ministero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Beni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Culturali;</w:t>
      </w:r>
    </w:p>
    <w:p w14:paraId="432529F4" w14:textId="77777777"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 dati personali più sopra evidenziati potranno essere trattati, solo ed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esclusivamente per le finalità istituzionali della scuola, anche se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raccolti non presso l'Istituzione scolastica ma presso il Ministero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dell'Istruzione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sue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articolazioni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periferiche,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presso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altre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Amministrazioni</w:t>
      </w:r>
      <w:r w:rsidRPr="00AD61B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dello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Stato,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presso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Regioni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enti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locali;</w:t>
      </w:r>
    </w:p>
    <w:p w14:paraId="03C74418" w14:textId="77777777"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 dati personali potranno essere comunicati a soggetti pubblici secondo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quanto previsto dalle disposizioni di legge e di regolamento di cui al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precedente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punto</w:t>
      </w:r>
      <w:r w:rsidRPr="00AD61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1;</w:t>
      </w:r>
    </w:p>
    <w:p w14:paraId="0E8C0704" w14:textId="77777777"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il titolare del trattamento è: il Dirigente Scolastico Titolare del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 o al Responsabile lei potrà rivolgersi senza particolari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formalità,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far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valere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suoi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diritti,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così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come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previsto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dall'articolo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7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Codice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Capo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III</w:t>
      </w:r>
      <w:r w:rsidRPr="00AD61B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Regolamento.</w:t>
      </w:r>
    </w:p>
    <w:p w14:paraId="2CF5E412" w14:textId="77777777" w:rsidR="00F66DB8" w:rsidRPr="00AD61B8" w:rsidRDefault="00F66DB8" w:rsidP="00AD61B8">
      <w:pPr>
        <w:pStyle w:val="Corpotesto"/>
        <w:spacing w:before="11"/>
        <w:ind w:right="-22"/>
        <w:rPr>
          <w:rFonts w:asciiTheme="minorHAnsi" w:hAnsiTheme="minorHAnsi" w:cstheme="minorHAnsi"/>
          <w:sz w:val="20"/>
          <w:szCs w:val="20"/>
        </w:rPr>
      </w:pPr>
    </w:p>
    <w:p w14:paraId="703B422E" w14:textId="77777777" w:rsidR="00F66DB8" w:rsidRPr="00AD61B8" w:rsidRDefault="00F66DB8" w:rsidP="00AD61B8">
      <w:pPr>
        <w:pStyle w:val="Corpotesto"/>
        <w:spacing w:before="10"/>
        <w:ind w:right="-22"/>
        <w:rPr>
          <w:rFonts w:asciiTheme="minorHAnsi" w:hAnsiTheme="minorHAnsi" w:cstheme="minorHAnsi"/>
          <w:b/>
          <w:sz w:val="20"/>
          <w:szCs w:val="20"/>
        </w:rPr>
      </w:pPr>
    </w:p>
    <w:p w14:paraId="2C66CF08" w14:textId="77777777" w:rsidR="00F66DB8" w:rsidRPr="00AD61B8" w:rsidRDefault="00F66DB8" w:rsidP="00AD61B8">
      <w:pPr>
        <w:ind w:right="-22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D61B8">
        <w:rPr>
          <w:rFonts w:asciiTheme="minorHAnsi" w:hAnsiTheme="minorHAnsi" w:cstheme="minorHAnsi"/>
          <w:b/>
          <w:sz w:val="20"/>
          <w:szCs w:val="20"/>
        </w:rPr>
        <w:t>Firma</w:t>
      </w:r>
      <w:r w:rsidRPr="00AD61B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b/>
          <w:sz w:val="20"/>
          <w:szCs w:val="20"/>
        </w:rPr>
        <w:t>per</w:t>
      </w:r>
      <w:r w:rsidRPr="00AD61B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b/>
          <w:sz w:val="20"/>
          <w:szCs w:val="20"/>
        </w:rPr>
        <w:t>presa</w:t>
      </w:r>
      <w:r w:rsidRPr="00AD61B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b/>
          <w:sz w:val="20"/>
          <w:szCs w:val="20"/>
        </w:rPr>
        <w:t>visione</w:t>
      </w:r>
    </w:p>
    <w:p w14:paraId="7F21242B" w14:textId="77777777" w:rsidR="00F66DB8" w:rsidRPr="00AD61B8" w:rsidRDefault="00F66DB8" w:rsidP="00AD61B8">
      <w:pPr>
        <w:ind w:right="-22"/>
        <w:rPr>
          <w:rFonts w:asciiTheme="minorHAnsi" w:hAnsiTheme="minorHAnsi" w:cstheme="minorHAnsi"/>
          <w:b/>
          <w:sz w:val="20"/>
          <w:szCs w:val="20"/>
        </w:rPr>
      </w:pPr>
      <w:r w:rsidRPr="00AD61B8">
        <w:rPr>
          <w:rFonts w:asciiTheme="minorHAnsi" w:hAnsiTheme="minorHAnsi" w:cstheme="minorHAnsi"/>
          <w:color w:val="000000"/>
          <w:sz w:val="20"/>
          <w:szCs w:val="20"/>
        </w:rPr>
        <w:t>Cerignola lì, ____/____/________</w:t>
      </w:r>
    </w:p>
    <w:p w14:paraId="357583A7" w14:textId="77777777" w:rsidR="00EB28F0" w:rsidRPr="00AD61B8" w:rsidRDefault="00EB28F0" w:rsidP="00AD61B8">
      <w:pPr>
        <w:ind w:right="-22"/>
        <w:rPr>
          <w:sz w:val="20"/>
          <w:szCs w:val="20"/>
        </w:rPr>
      </w:pPr>
    </w:p>
    <w:sectPr w:rsidR="00EB28F0" w:rsidRPr="00AD61B8" w:rsidSect="00E5181F">
      <w:headerReference w:type="default" r:id="rId7"/>
      <w:pgSz w:w="11910" w:h="16850"/>
      <w:pgMar w:top="2020" w:right="620" w:bottom="280" w:left="680" w:header="5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A9C5A" w14:textId="77777777" w:rsidR="00E5181F" w:rsidRDefault="00E5181F">
      <w:r>
        <w:separator/>
      </w:r>
    </w:p>
  </w:endnote>
  <w:endnote w:type="continuationSeparator" w:id="0">
    <w:p w14:paraId="690807F2" w14:textId="77777777" w:rsidR="00E5181F" w:rsidRDefault="00E5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837F6" w14:textId="77777777" w:rsidR="00E5181F" w:rsidRDefault="00E5181F">
      <w:r>
        <w:separator/>
      </w:r>
    </w:p>
  </w:footnote>
  <w:footnote w:type="continuationSeparator" w:id="0">
    <w:p w14:paraId="263A15BD" w14:textId="77777777" w:rsidR="00E5181F" w:rsidRDefault="00E5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7B6AD" w14:textId="77777777" w:rsidR="00E656C4" w:rsidRDefault="00E656C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3404"/>
    <w:multiLevelType w:val="hybridMultilevel"/>
    <w:tmpl w:val="9726396C"/>
    <w:lvl w:ilvl="0" w:tplc="567A0BE6">
      <w:numFmt w:val="bullet"/>
      <w:lvlText w:val=""/>
      <w:lvlJc w:val="left"/>
      <w:pPr>
        <w:ind w:left="1094" w:hanging="348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C880712E">
      <w:numFmt w:val="bullet"/>
      <w:lvlText w:val="•"/>
      <w:lvlJc w:val="left"/>
      <w:pPr>
        <w:ind w:left="2050" w:hanging="348"/>
      </w:pPr>
      <w:rPr>
        <w:rFonts w:hint="default"/>
        <w:lang w:val="it-IT" w:eastAsia="en-US" w:bidi="ar-SA"/>
      </w:rPr>
    </w:lvl>
    <w:lvl w:ilvl="2" w:tplc="6D142BA6">
      <w:numFmt w:val="bullet"/>
      <w:lvlText w:val="•"/>
      <w:lvlJc w:val="left"/>
      <w:pPr>
        <w:ind w:left="3001" w:hanging="348"/>
      </w:pPr>
      <w:rPr>
        <w:rFonts w:hint="default"/>
        <w:lang w:val="it-IT" w:eastAsia="en-US" w:bidi="ar-SA"/>
      </w:rPr>
    </w:lvl>
    <w:lvl w:ilvl="3" w:tplc="E2A8F6C8">
      <w:numFmt w:val="bullet"/>
      <w:lvlText w:val="•"/>
      <w:lvlJc w:val="left"/>
      <w:pPr>
        <w:ind w:left="3952" w:hanging="348"/>
      </w:pPr>
      <w:rPr>
        <w:rFonts w:hint="default"/>
        <w:lang w:val="it-IT" w:eastAsia="en-US" w:bidi="ar-SA"/>
      </w:rPr>
    </w:lvl>
    <w:lvl w:ilvl="4" w:tplc="F9061DA8">
      <w:numFmt w:val="bullet"/>
      <w:lvlText w:val="•"/>
      <w:lvlJc w:val="left"/>
      <w:pPr>
        <w:ind w:left="4903" w:hanging="348"/>
      </w:pPr>
      <w:rPr>
        <w:rFonts w:hint="default"/>
        <w:lang w:val="it-IT" w:eastAsia="en-US" w:bidi="ar-SA"/>
      </w:rPr>
    </w:lvl>
    <w:lvl w:ilvl="5" w:tplc="1B1A0724">
      <w:numFmt w:val="bullet"/>
      <w:lvlText w:val="•"/>
      <w:lvlJc w:val="left"/>
      <w:pPr>
        <w:ind w:left="5854" w:hanging="348"/>
      </w:pPr>
      <w:rPr>
        <w:rFonts w:hint="default"/>
        <w:lang w:val="it-IT" w:eastAsia="en-US" w:bidi="ar-SA"/>
      </w:rPr>
    </w:lvl>
    <w:lvl w:ilvl="6" w:tplc="3C1A15B8">
      <w:numFmt w:val="bullet"/>
      <w:lvlText w:val="•"/>
      <w:lvlJc w:val="left"/>
      <w:pPr>
        <w:ind w:left="6805" w:hanging="348"/>
      </w:pPr>
      <w:rPr>
        <w:rFonts w:hint="default"/>
        <w:lang w:val="it-IT" w:eastAsia="en-US" w:bidi="ar-SA"/>
      </w:rPr>
    </w:lvl>
    <w:lvl w:ilvl="7" w:tplc="77DA6C48">
      <w:numFmt w:val="bullet"/>
      <w:lvlText w:val="•"/>
      <w:lvlJc w:val="left"/>
      <w:pPr>
        <w:ind w:left="7756" w:hanging="348"/>
      </w:pPr>
      <w:rPr>
        <w:rFonts w:hint="default"/>
        <w:lang w:val="it-IT" w:eastAsia="en-US" w:bidi="ar-SA"/>
      </w:rPr>
    </w:lvl>
    <w:lvl w:ilvl="8" w:tplc="8C2E52DC">
      <w:numFmt w:val="bullet"/>
      <w:lvlText w:val="•"/>
      <w:lvlJc w:val="left"/>
      <w:pPr>
        <w:ind w:left="8707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B8"/>
    <w:rsid w:val="00341B9A"/>
    <w:rsid w:val="00400AD3"/>
    <w:rsid w:val="006C307D"/>
    <w:rsid w:val="009A4704"/>
    <w:rsid w:val="00AD61B8"/>
    <w:rsid w:val="00E5181F"/>
    <w:rsid w:val="00E656C4"/>
    <w:rsid w:val="00EB28F0"/>
    <w:rsid w:val="00F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F7B0"/>
  <w15:docId w15:val="{1E30805E-54E3-4E4F-B835-7D20BDED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66DB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66DB8"/>
  </w:style>
  <w:style w:type="character" w:customStyle="1" w:styleId="CorpotestoCarattere">
    <w:name w:val="Corpo testo Carattere"/>
    <w:basedOn w:val="Carpredefinitoparagrafo"/>
    <w:link w:val="Corpotesto"/>
    <w:uiPriority w:val="1"/>
    <w:rsid w:val="00F66DB8"/>
    <w:rPr>
      <w:rFonts w:ascii="Courier New" w:eastAsia="Courier New" w:hAnsi="Courier New" w:cs="Courier New"/>
    </w:rPr>
  </w:style>
  <w:style w:type="paragraph" w:customStyle="1" w:styleId="Titolo21">
    <w:name w:val="Titolo 21"/>
    <w:basedOn w:val="Normale"/>
    <w:uiPriority w:val="1"/>
    <w:qFormat/>
    <w:rsid w:val="00F66DB8"/>
    <w:pPr>
      <w:ind w:left="66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66DB8"/>
    <w:pPr>
      <w:ind w:left="188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utente</cp:lastModifiedBy>
  <cp:revision>3</cp:revision>
  <dcterms:created xsi:type="dcterms:W3CDTF">2024-02-06T19:03:00Z</dcterms:created>
  <dcterms:modified xsi:type="dcterms:W3CDTF">2024-03-03T18:37:00Z</dcterms:modified>
</cp:coreProperties>
</file>