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8E2EB" w14:textId="77777777" w:rsidR="00CD0DC0" w:rsidRPr="00CD0DC0" w:rsidRDefault="00CD0DC0" w:rsidP="00CD0DC0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</w:pPr>
    </w:p>
    <w:p w14:paraId="54B60EBD" w14:textId="77777777" w:rsidR="00CD0DC0" w:rsidRPr="00CD0DC0" w:rsidRDefault="00CD0DC0" w:rsidP="00CD0DC0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</w:pPr>
    </w:p>
    <w:p w14:paraId="6760396E" w14:textId="3B1265CB" w:rsidR="00CD0DC0" w:rsidRPr="00D73015" w:rsidRDefault="00D73015" w:rsidP="00CD0DC0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ar-SA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ar-SA"/>
        </w:rPr>
        <w:t>ALLEGATO A</w:t>
      </w:r>
      <w:r w:rsidR="00CD0DC0" w:rsidRPr="00D73015"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ar-SA"/>
        </w:rPr>
        <w:t xml:space="preserve"> (domanda di partecipazione)</w:t>
      </w:r>
    </w:p>
    <w:p w14:paraId="718829D1" w14:textId="77777777" w:rsidR="00CD0DC0" w:rsidRPr="00D73015" w:rsidRDefault="00CD0DC0" w:rsidP="00CD0DC0">
      <w:pPr>
        <w:spacing w:after="0" w:line="240" w:lineRule="auto"/>
        <w:jc w:val="right"/>
        <w:rPr>
          <w:rFonts w:ascii="Calibri" w:eastAsia="Times New Roman" w:hAnsi="Calibri" w:cs="Times New Roman"/>
          <w:b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b/>
          <w:sz w:val="20"/>
          <w:szCs w:val="24"/>
          <w:lang w:eastAsia="it-IT"/>
        </w:rPr>
        <w:t>Al Dirigente Scolastico</w:t>
      </w:r>
    </w:p>
    <w:p w14:paraId="0FB9369B" w14:textId="77777777" w:rsidR="00CD0DC0" w:rsidRPr="00D73015" w:rsidRDefault="00CD0DC0" w:rsidP="00CD0DC0">
      <w:pPr>
        <w:spacing w:after="0" w:line="240" w:lineRule="auto"/>
        <w:jc w:val="right"/>
        <w:rPr>
          <w:rFonts w:ascii="Calibri" w:eastAsia="Times New Roman" w:hAnsi="Calibri" w:cs="Times New Roman"/>
          <w:b/>
          <w:sz w:val="20"/>
          <w:szCs w:val="24"/>
          <w:lang w:eastAsia="it-IT"/>
        </w:rPr>
      </w:pPr>
      <w:proofErr w:type="spellStart"/>
      <w:r w:rsidRPr="00D73015">
        <w:rPr>
          <w:rFonts w:ascii="Calibri" w:eastAsia="Times New Roman" w:hAnsi="Calibri" w:cs="Times New Roman"/>
          <w:b/>
          <w:sz w:val="20"/>
          <w:szCs w:val="24"/>
          <w:lang w:eastAsia="it-IT"/>
        </w:rPr>
        <w:t>I.T.E.T.”Dante</w:t>
      </w:r>
      <w:proofErr w:type="spellEnd"/>
      <w:r w:rsidRPr="00D73015">
        <w:rPr>
          <w:rFonts w:ascii="Calibri" w:eastAsia="Times New Roman" w:hAnsi="Calibri" w:cs="Times New Roman"/>
          <w:b/>
          <w:sz w:val="20"/>
          <w:szCs w:val="24"/>
          <w:lang w:eastAsia="it-IT"/>
        </w:rPr>
        <w:t xml:space="preserve"> Alighieri”</w:t>
      </w:r>
    </w:p>
    <w:p w14:paraId="4F709F91" w14:textId="77777777" w:rsidR="00CD0DC0" w:rsidRPr="00D73015" w:rsidRDefault="00CD0DC0" w:rsidP="00CD0DC0">
      <w:pPr>
        <w:spacing w:after="0" w:line="240" w:lineRule="auto"/>
        <w:jc w:val="right"/>
        <w:rPr>
          <w:rFonts w:ascii="Calibri" w:eastAsia="Times New Roman" w:hAnsi="Calibri" w:cs="Times New Roman"/>
          <w:b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sz w:val="20"/>
          <w:szCs w:val="24"/>
          <w:lang w:eastAsia="it-IT"/>
        </w:rPr>
        <w:t xml:space="preserve"> CERIGNOLA (FG)</w:t>
      </w:r>
    </w:p>
    <w:p w14:paraId="2EA64D8D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3CF9E5D3" w14:textId="77777777" w:rsidR="00CD0DC0" w:rsidRPr="00D73015" w:rsidRDefault="00CD0DC0" w:rsidP="00CD0DC0">
      <w:pPr>
        <w:autoSpaceDE w:val="0"/>
        <w:spacing w:after="0" w:line="240" w:lineRule="auto"/>
        <w:ind w:left="5103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561663AA" w14:textId="77777777" w:rsidR="00FE0344" w:rsidRDefault="00FE0344" w:rsidP="00D73015">
      <w:pPr>
        <w:ind w:left="428" w:right="281"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</w:p>
    <w:p w14:paraId="00B8EDFE" w14:textId="561B1024" w:rsidR="00D73015" w:rsidRPr="00D73015" w:rsidRDefault="00CD0DC0" w:rsidP="00D73015">
      <w:pPr>
        <w:ind w:left="428" w:right="281"/>
        <w:jc w:val="both"/>
        <w:rPr>
          <w:rFonts w:ascii="Calibri" w:eastAsia="Times New Roman" w:hAnsi="Calibri" w:cs="Calibri"/>
          <w:b/>
          <w:sz w:val="20"/>
        </w:rPr>
      </w:pP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Oggetto: Domanda di partecipazione all’Avviso per se</w:t>
      </w:r>
      <w:r w:rsidR="000879AD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lezione ESPERTO INTERNO</w:t>
      </w:r>
      <w:r w:rsidR="003F579C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/ESTERNO</w:t>
      </w:r>
      <w:r w:rsidR="00521B34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 o TUTOR</w:t>
      </w:r>
      <w:r w:rsidR="00E35854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 Progetto “</w:t>
      </w:r>
      <w:r w:rsidR="00D73015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Insieme per ricominciare</w:t>
      </w:r>
      <w:r w:rsidR="00E35854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” </w:t>
      </w:r>
    </w:p>
    <w:p w14:paraId="27AD177C" w14:textId="77777777" w:rsidR="00FE0344" w:rsidRDefault="00FE0344" w:rsidP="00D7301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iCs/>
          <w:sz w:val="20"/>
          <w:szCs w:val="24"/>
        </w:rPr>
      </w:pPr>
    </w:p>
    <w:p w14:paraId="518EE3B7" w14:textId="33FA62CD" w:rsidR="00D73015" w:rsidRPr="00D73015" w:rsidRDefault="00D73015" w:rsidP="00D7301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iCs/>
          <w:sz w:val="20"/>
          <w:szCs w:val="24"/>
        </w:rPr>
      </w:pPr>
      <w:r w:rsidRPr="00D73015">
        <w:rPr>
          <w:rFonts w:ascii="Calibri" w:eastAsia="Calibri" w:hAnsi="Calibri" w:cs="Calibri"/>
          <w:b/>
          <w:iCs/>
          <w:sz w:val="20"/>
          <w:szCs w:val="24"/>
        </w:rPr>
        <w:t>CUP: B34D21000580006       Codice progetto: M4C1I.4-2024-1322-P-50725</w:t>
      </w:r>
    </w:p>
    <w:p w14:paraId="30DFCB6E" w14:textId="77777777" w:rsidR="00FE0344" w:rsidRDefault="00FE0344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5F1FCB54" w14:textId="183E80CC" w:rsidR="00CD0DC0" w:rsidRPr="00D73015" w:rsidRDefault="00CD0DC0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Il/la sottoscritto/a_____________________________________________________________nato/a a _______________________________________________ il ____________________</w:t>
      </w:r>
      <w:r w:rsidR="00FE0344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</w:t>
      </w:r>
      <w:r w:rsidR="00E35854"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codice 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fiscale__________________________________________ residente a ___________________________ (prov. _______) </w:t>
      </w:r>
      <w:proofErr w:type="spellStart"/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via_____________________________________recapito</w:t>
      </w:r>
      <w:proofErr w:type="spellEnd"/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tel. _____________________________ recapito </w:t>
      </w:r>
      <w:proofErr w:type="spellStart"/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cell</w:t>
      </w:r>
      <w:proofErr w:type="spellEnd"/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. ___________________________indirizzo E-Mail _____________________________________________________</w:t>
      </w:r>
    </w:p>
    <w:p w14:paraId="246A2879" w14:textId="77777777" w:rsidR="00FE0344" w:rsidRDefault="00CD0DC0" w:rsidP="00FE0344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in servizio presso l’Istituzione scolas</w:t>
      </w:r>
      <w:r w:rsidR="00E35854"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tica _________________________ 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con la qualifica di docente a tempo ____________________________  </w:t>
      </w:r>
    </w:p>
    <w:p w14:paraId="58A23E29" w14:textId="00CBB75A" w:rsidR="000879AD" w:rsidRDefault="00CD0DC0" w:rsidP="00FE0344">
      <w:pPr>
        <w:autoSpaceDE w:val="0"/>
        <w:spacing w:after="0" w:line="480" w:lineRule="auto"/>
        <w:jc w:val="center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CHIEDE</w:t>
      </w:r>
    </w:p>
    <w:p w14:paraId="4BE32947" w14:textId="2B3AC2C4" w:rsidR="004D2D23" w:rsidRPr="004D2D23" w:rsidRDefault="00CD0DC0" w:rsidP="004D2D23">
      <w:pPr>
        <w:pStyle w:val="Titolo1"/>
        <w:spacing w:before="180"/>
        <w:ind w:left="424"/>
        <w:jc w:val="center"/>
        <w:rPr>
          <w:rFonts w:ascii="Calibri" w:eastAsia="Calibri" w:hAnsi="Calibri" w:cs="Calibri"/>
          <w:b/>
          <w:color w:val="auto"/>
          <w:spacing w:val="-7"/>
          <w:sz w:val="22"/>
          <w:szCs w:val="22"/>
        </w:rPr>
      </w:pPr>
      <w:r w:rsidRPr="005E6287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di partecipare </w:t>
      </w:r>
      <w:r w:rsidR="004D2D23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alla</w:t>
      </w:r>
      <w:r w:rsidR="004D2D23" w:rsidRPr="004D2D23">
        <w:rPr>
          <w:rFonts w:ascii="Calibri" w:eastAsia="Calibri" w:hAnsi="Calibri" w:cs="Calibri"/>
          <w:b/>
          <w:color w:val="auto"/>
          <w:sz w:val="22"/>
          <w:szCs w:val="22"/>
        </w:rPr>
        <w:t xml:space="preserve"> </w:t>
      </w:r>
      <w:r w:rsidR="004D2D23" w:rsidRPr="004D2D23">
        <w:rPr>
          <w:rFonts w:ascii="Calibri" w:eastAsia="Calibri" w:hAnsi="Calibri" w:cs="Calibri"/>
          <w:b/>
          <w:color w:val="auto"/>
          <w:sz w:val="22"/>
          <w:szCs w:val="22"/>
        </w:rPr>
        <w:t xml:space="preserve">selezione per il conferimento di incarichi individuali </w:t>
      </w:r>
      <w:r w:rsidR="00370F73">
        <w:rPr>
          <w:rFonts w:ascii="Calibri" w:eastAsia="Calibri" w:hAnsi="Calibri" w:cs="Calibri"/>
          <w:b/>
          <w:color w:val="auto"/>
          <w:sz w:val="22"/>
          <w:szCs w:val="22"/>
        </w:rPr>
        <w:t>per</w:t>
      </w:r>
      <w:r w:rsidR="004D2D23" w:rsidRPr="004D2D23">
        <w:rPr>
          <w:rFonts w:ascii="Calibri" w:eastAsia="Calibri" w:hAnsi="Calibri" w:cs="Calibri"/>
          <w:b/>
          <w:color w:val="auto"/>
          <w:sz w:val="22"/>
          <w:szCs w:val="22"/>
        </w:rPr>
        <w:t xml:space="preserve"> la realizzazione di percorsi</w:t>
      </w:r>
      <w:r w:rsidR="004D2D23" w:rsidRPr="004D2D23">
        <w:rPr>
          <w:rFonts w:ascii="Calibri" w:eastAsia="Calibri" w:hAnsi="Calibri" w:cs="Calibri"/>
          <w:b/>
          <w:color w:val="auto"/>
          <w:spacing w:val="-7"/>
          <w:sz w:val="22"/>
          <w:szCs w:val="22"/>
        </w:rPr>
        <w:t xml:space="preserve"> co-curriculari e  un percorso con il coinvolgimento delle famiglie</w:t>
      </w:r>
    </w:p>
    <w:p w14:paraId="2A4EDA9E" w14:textId="64B36AF2" w:rsidR="005E6287" w:rsidRDefault="005E6287" w:rsidP="00FE0344">
      <w:pPr>
        <w:autoSpaceDE w:val="0"/>
        <w:spacing w:after="0" w:line="480" w:lineRule="auto"/>
        <w:jc w:val="both"/>
        <w:rPr>
          <w:rFonts w:ascii="Calibri" w:eastAsia="Times New Roman" w:hAnsi="Calibri" w:cs="Calibri"/>
          <w:b/>
          <w:sz w:val="18"/>
        </w:rPr>
      </w:pPr>
    </w:p>
    <w:p w14:paraId="64256F61" w14:textId="77777777" w:rsidR="00CD0DC0" w:rsidRPr="00D73015" w:rsidRDefault="00CD0DC0" w:rsidP="00FE0344">
      <w:pPr>
        <w:numPr>
          <w:ilvl w:val="0"/>
          <w:numId w:val="4"/>
        </w:numPr>
        <w:autoSpaceDE w:val="0"/>
        <w:spacing w:after="0" w:line="480" w:lineRule="auto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ESPERTO INTERNO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in servizio presso l’ITET DANTE ALIGHIERI CERIGNOLA</w:t>
      </w:r>
    </w:p>
    <w:p w14:paraId="0B2ED64D" w14:textId="77777777" w:rsidR="00E35854" w:rsidRPr="00D73015" w:rsidRDefault="00E35854" w:rsidP="00FE0344">
      <w:pPr>
        <w:numPr>
          <w:ilvl w:val="0"/>
          <w:numId w:val="4"/>
        </w:numPr>
        <w:autoSpaceDE w:val="0"/>
        <w:spacing w:after="0" w:line="480" w:lineRule="auto"/>
        <w:contextualSpacing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ESPERTO ESTERNO </w:t>
      </w:r>
      <w:r w:rsidR="002619A5"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in servizio presso altra istituzione scolastica</w:t>
      </w:r>
      <w:r w:rsidR="002619A5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 </w:t>
      </w:r>
    </w:p>
    <w:p w14:paraId="1EDFF754" w14:textId="77777777" w:rsidR="002619A5" w:rsidRDefault="002619A5" w:rsidP="00FE0344">
      <w:pPr>
        <w:numPr>
          <w:ilvl w:val="0"/>
          <w:numId w:val="4"/>
        </w:numPr>
        <w:autoSpaceDE w:val="0"/>
        <w:spacing w:after="0" w:line="480" w:lineRule="auto"/>
        <w:contextualSpacing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ESPERTO ESTERNO</w:t>
      </w:r>
    </w:p>
    <w:p w14:paraId="4ECA14A8" w14:textId="2E60CC4A" w:rsidR="00F71142" w:rsidRPr="00D73015" w:rsidRDefault="00F71142" w:rsidP="00FE0344">
      <w:pPr>
        <w:numPr>
          <w:ilvl w:val="0"/>
          <w:numId w:val="4"/>
        </w:numPr>
        <w:autoSpaceDE w:val="0"/>
        <w:spacing w:after="0" w:line="480" w:lineRule="auto"/>
        <w:contextualSpacing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TUTOR</w:t>
      </w:r>
    </w:p>
    <w:p w14:paraId="793F1E87" w14:textId="60463670" w:rsidR="00FE0344" w:rsidRDefault="00D73015" w:rsidP="00FE0344">
      <w:pPr>
        <w:autoSpaceDE w:val="0"/>
        <w:spacing w:after="0" w:line="480" w:lineRule="auto"/>
        <w:ind w:left="142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(barrare con una X)</w:t>
      </w:r>
    </w:p>
    <w:p w14:paraId="00A348F6" w14:textId="1332AE22" w:rsidR="00FE0344" w:rsidRDefault="00FE0344" w:rsidP="00FE0344">
      <w:pPr>
        <w:autoSpaceDE w:val="0"/>
        <w:spacing w:after="0" w:line="480" w:lineRule="auto"/>
        <w:ind w:left="142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1A4EFAA3" w14:textId="62F20B9A" w:rsidR="00FE0344" w:rsidRDefault="00FE0344" w:rsidP="000879AD">
      <w:pPr>
        <w:autoSpaceDE w:val="0"/>
        <w:spacing w:after="0" w:line="240" w:lineRule="auto"/>
        <w:ind w:left="142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7AB406F8" w14:textId="39F3C208" w:rsidR="00FE0344" w:rsidRDefault="00FE0344" w:rsidP="000D1052">
      <w:pPr>
        <w:autoSpaceDE w:val="0"/>
        <w:spacing w:after="0" w:line="240" w:lineRule="auto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2A71E951" w14:textId="77777777" w:rsidR="00F45FFA" w:rsidRDefault="000D1052" w:rsidP="000D1052">
      <w:pPr>
        <w:autoSpaceDE w:val="0"/>
        <w:spacing w:after="0" w:line="240" w:lineRule="auto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     </w:t>
      </w:r>
    </w:p>
    <w:p w14:paraId="6C619A0B" w14:textId="77777777" w:rsidR="00F45FFA" w:rsidRDefault="00F45FFA" w:rsidP="000D1052">
      <w:pPr>
        <w:autoSpaceDE w:val="0"/>
        <w:spacing w:after="0" w:line="240" w:lineRule="auto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2D4DAE28" w14:textId="77777777" w:rsidR="003667E8" w:rsidRDefault="003667E8" w:rsidP="00F45FFA">
      <w:pPr>
        <w:autoSpaceDE w:val="0"/>
        <w:spacing w:after="0" w:line="240" w:lineRule="auto"/>
        <w:ind w:firstLine="708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7797454A" w14:textId="77777777" w:rsidR="003667E8" w:rsidRDefault="003667E8" w:rsidP="00F45FFA">
      <w:pPr>
        <w:autoSpaceDE w:val="0"/>
        <w:spacing w:after="0" w:line="240" w:lineRule="auto"/>
        <w:ind w:firstLine="708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72A5B9DC" w14:textId="2E76D8EB" w:rsidR="004D4352" w:rsidRDefault="004D4352" w:rsidP="00370F73">
      <w:pPr>
        <w:autoSpaceDE w:val="0"/>
        <w:spacing w:after="0" w:line="480" w:lineRule="auto"/>
        <w:contextualSpacing/>
        <w:jc w:val="both"/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</w:pPr>
      <w:r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  <w:t>E</w:t>
      </w:r>
      <w:r w:rsidR="0070173E" w:rsidRPr="00026E81"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  <w:t>SPERTO</w:t>
      </w:r>
      <w:r w:rsidR="00370F73"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  <w:t xml:space="preserve"> CO-CURRICULARI</w:t>
      </w:r>
      <w:r w:rsidR="0070173E" w:rsidRPr="00026E81">
        <w:rPr>
          <w:rFonts w:ascii="Calibri" w:eastAsia="Times New Roman" w:hAnsi="Calibri" w:cs="Times New Roman"/>
          <w:color w:val="000000" w:themeColor="text1"/>
          <w:sz w:val="28"/>
          <w:szCs w:val="28"/>
          <w:lang w:eastAsia="it-IT"/>
        </w:rPr>
        <w:t xml:space="preserve"> (</w:t>
      </w:r>
      <w:r w:rsidR="0070173E" w:rsidRPr="00026E81"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  <w:t>esprimere la preferenza per MAX due moduli</w:t>
      </w:r>
      <w:r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  <w:t>)</w:t>
      </w:r>
    </w:p>
    <w:p w14:paraId="0ABC3015" w14:textId="376D2A3B" w:rsidR="00026E81" w:rsidRDefault="00026E81" w:rsidP="00026E81">
      <w:pPr>
        <w:autoSpaceDE w:val="0"/>
        <w:spacing w:after="0" w:line="480" w:lineRule="auto"/>
        <w:ind w:left="142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(barrare con una X)</w:t>
      </w:r>
    </w:p>
    <w:p w14:paraId="7AAD72A9" w14:textId="77777777" w:rsidR="00026E81" w:rsidRDefault="00026E81" w:rsidP="0070173E">
      <w:pPr>
        <w:autoSpaceDE w:val="0"/>
        <w:spacing w:after="0" w:line="240" w:lineRule="auto"/>
        <w:ind w:firstLine="708"/>
        <w:contextualSpacing/>
        <w:jc w:val="both"/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</w:pPr>
    </w:p>
    <w:p w14:paraId="1C6CB2A5" w14:textId="77EAAE41" w:rsidR="0070173E" w:rsidRPr="00026E81" w:rsidRDefault="00812DAD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PADEL</w:t>
      </w:r>
    </w:p>
    <w:p w14:paraId="486B0FCD" w14:textId="6B8424FB" w:rsidR="0070173E" w:rsidRPr="0070173E" w:rsidRDefault="0070173E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</w:pPr>
      <w:r w:rsidRPr="0070173E">
        <w:rPr>
          <w:rFonts w:ascii="Calibri" w:eastAsia="Calibri" w:hAnsi="Calibri" w:cs="Calibri"/>
          <w:color w:val="000000"/>
          <w:sz w:val="20"/>
          <w:szCs w:val="20"/>
        </w:rPr>
        <w:t>FOTORITRATTO</w:t>
      </w:r>
    </w:p>
    <w:p w14:paraId="084453B2" w14:textId="7BFE202B" w:rsidR="0070173E" w:rsidRPr="00026E81" w:rsidRDefault="0070173E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  <w:r w:rsidRPr="00026E81"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  <w:t>PALLAVOLANDO</w:t>
      </w:r>
    </w:p>
    <w:p w14:paraId="404B8BB6" w14:textId="75830BB8" w:rsidR="0070173E" w:rsidRPr="00026E81" w:rsidRDefault="0070173E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  <w:r w:rsidRPr="00026E81"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  <w:t>A RUOTA LIBERA!</w:t>
      </w:r>
    </w:p>
    <w:p w14:paraId="628A7778" w14:textId="62853888" w:rsidR="0070173E" w:rsidRPr="00026E81" w:rsidRDefault="0070173E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  <w:r w:rsidRPr="00026E81"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  <w:t>INTRODUZIONE AL DIGITAL MARKETING: TECNICHE E STRUMENTI PER UNA COMUNICAZIONE EFFICACE</w:t>
      </w:r>
    </w:p>
    <w:p w14:paraId="75161BAB" w14:textId="27914A75" w:rsidR="0070173E" w:rsidRPr="00026E81" w:rsidRDefault="0070173E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  <w:r w:rsidRPr="00026E81"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  <w:t>E-COMMERCE: STRATEGIE E STRUMENTI PER VENDERE ONLINE</w:t>
      </w:r>
    </w:p>
    <w:p w14:paraId="6C307098" w14:textId="598588FE" w:rsidR="0070173E" w:rsidRDefault="0070173E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  <w:r w:rsidRPr="00026E81"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  <w:t>LE REGOLE DEL CALCIO</w:t>
      </w:r>
    </w:p>
    <w:p w14:paraId="72E54DEA" w14:textId="61EAFB73" w:rsidR="00047704" w:rsidRDefault="00047704" w:rsidP="00047704">
      <w:pPr>
        <w:pStyle w:val="Paragrafoelenco"/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</w:p>
    <w:p w14:paraId="48914E4B" w14:textId="77777777" w:rsidR="0070173E" w:rsidRDefault="0070173E" w:rsidP="00F45FFA">
      <w:pPr>
        <w:autoSpaceDE w:val="0"/>
        <w:spacing w:after="0" w:line="240" w:lineRule="auto"/>
        <w:ind w:firstLine="708"/>
        <w:contextualSpacing/>
        <w:jc w:val="both"/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</w:pPr>
    </w:p>
    <w:p w14:paraId="09757136" w14:textId="4D80AAEF" w:rsidR="0070173E" w:rsidRDefault="00026E81" w:rsidP="00370F73">
      <w:pPr>
        <w:autoSpaceDE w:val="0"/>
        <w:spacing w:after="0" w:line="240" w:lineRule="auto"/>
        <w:contextualSpacing/>
        <w:jc w:val="both"/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</w:pPr>
      <w:r w:rsidRPr="00026E81"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  <w:t>TUTOR</w:t>
      </w:r>
      <w:r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  <w:t xml:space="preserve"> </w:t>
      </w:r>
      <w:r w:rsidR="00370F73" w:rsidRPr="00370F73"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  <w:t>PERCORSI CO-CURRICULARI</w:t>
      </w:r>
      <w:r w:rsidR="00370F73"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  <w:t xml:space="preserve"> </w:t>
      </w:r>
      <w:r w:rsidRPr="00026E81">
        <w:rPr>
          <w:rFonts w:ascii="Calibri" w:eastAsia="Times New Roman" w:hAnsi="Calibri" w:cs="Times New Roman"/>
          <w:color w:val="000000" w:themeColor="text1"/>
          <w:sz w:val="28"/>
          <w:szCs w:val="28"/>
          <w:lang w:eastAsia="it-IT"/>
        </w:rPr>
        <w:t>(</w:t>
      </w:r>
      <w:r w:rsidRPr="00026E81"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  <w:t>esprimere la preferenza per MAX due moduli)</w:t>
      </w:r>
    </w:p>
    <w:p w14:paraId="6B63D057" w14:textId="77777777" w:rsidR="00026E81" w:rsidRDefault="00026E81" w:rsidP="00F45FFA">
      <w:pPr>
        <w:autoSpaceDE w:val="0"/>
        <w:spacing w:after="0" w:line="240" w:lineRule="auto"/>
        <w:ind w:firstLine="708"/>
        <w:contextualSpacing/>
        <w:jc w:val="both"/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</w:pPr>
    </w:p>
    <w:p w14:paraId="0B519445" w14:textId="69397BFA" w:rsidR="00026E81" w:rsidRPr="00026E81" w:rsidRDefault="00812DAD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PADEL</w:t>
      </w:r>
    </w:p>
    <w:p w14:paraId="53B1DA9B" w14:textId="77777777" w:rsidR="00026E81" w:rsidRPr="0070173E" w:rsidRDefault="00026E81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</w:pPr>
      <w:r w:rsidRPr="0070173E">
        <w:rPr>
          <w:rFonts w:ascii="Calibri" w:eastAsia="Calibri" w:hAnsi="Calibri" w:cs="Calibri"/>
          <w:color w:val="000000"/>
          <w:sz w:val="20"/>
          <w:szCs w:val="20"/>
        </w:rPr>
        <w:t>FOTORITRATTO</w:t>
      </w:r>
    </w:p>
    <w:p w14:paraId="691C4758" w14:textId="77777777" w:rsidR="00026E81" w:rsidRPr="00026E81" w:rsidRDefault="00026E81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  <w:r w:rsidRPr="00026E81"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  <w:t>PALLAVOLANDO</w:t>
      </w:r>
    </w:p>
    <w:p w14:paraId="7CE9EF67" w14:textId="77777777" w:rsidR="00026E81" w:rsidRPr="00026E81" w:rsidRDefault="00026E81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  <w:r w:rsidRPr="00026E81"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  <w:t>A RUOTA LIBERA!</w:t>
      </w:r>
    </w:p>
    <w:p w14:paraId="35924CF6" w14:textId="77777777" w:rsidR="00026E81" w:rsidRPr="00026E81" w:rsidRDefault="00026E81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  <w:r w:rsidRPr="00026E81"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  <w:t>INTRODUZIONE AL DIGITAL MARKETING: TECNICHE E STRUMENTI PER UNA COMUNICAZIONE EFFICACE</w:t>
      </w:r>
    </w:p>
    <w:p w14:paraId="489F4DA9" w14:textId="77777777" w:rsidR="00026E81" w:rsidRPr="00026E81" w:rsidRDefault="00026E81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  <w:r w:rsidRPr="00026E81"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  <w:t>E-COMMERCE: STRATEGIE E STRUMENTI PER VENDERE ONLINE</w:t>
      </w:r>
    </w:p>
    <w:p w14:paraId="2273337F" w14:textId="77777777" w:rsidR="00026E81" w:rsidRPr="00026E81" w:rsidRDefault="00026E81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  <w:r w:rsidRPr="00026E81"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  <w:t>LE REGOLE DEL CALCIO</w:t>
      </w:r>
    </w:p>
    <w:p w14:paraId="56EB14A1" w14:textId="141A67D0" w:rsidR="00026E81" w:rsidRDefault="00026E81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  <w:t xml:space="preserve">EIPASS 7 MODULI </w:t>
      </w:r>
    </w:p>
    <w:p w14:paraId="70F9BA59" w14:textId="35739556" w:rsidR="00026E81" w:rsidRDefault="00026E81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  <w:t>EIPASS 7 MODULI BIS</w:t>
      </w:r>
    </w:p>
    <w:p w14:paraId="2E34D3E4" w14:textId="6561F751" w:rsidR="00EE3DF2" w:rsidRDefault="00EE3DF2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  <w:t>EIPASS 7 MODULI TER</w:t>
      </w:r>
    </w:p>
    <w:p w14:paraId="7A59C72C" w14:textId="613AE0A3" w:rsidR="00047704" w:rsidRDefault="00047704" w:rsidP="00047704">
      <w:pPr>
        <w:pStyle w:val="Paragrafoelenco"/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</w:p>
    <w:p w14:paraId="2AC8BE95" w14:textId="72442D26" w:rsidR="00047704" w:rsidRDefault="00047704" w:rsidP="00047704">
      <w:pPr>
        <w:pStyle w:val="Paragrafoelenco"/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</w:p>
    <w:p w14:paraId="56AB59D2" w14:textId="13B791CA" w:rsidR="00047704" w:rsidRPr="00047704" w:rsidRDefault="00047704" w:rsidP="00047704">
      <w:pPr>
        <w:adjustRightInd w:val="0"/>
        <w:jc w:val="both"/>
        <w:rPr>
          <w:b/>
          <w:color w:val="000000"/>
          <w:sz w:val="28"/>
          <w:szCs w:val="28"/>
        </w:rPr>
      </w:pPr>
      <w:r w:rsidRPr="00047704">
        <w:rPr>
          <w:b/>
          <w:color w:val="000000"/>
          <w:sz w:val="28"/>
          <w:szCs w:val="28"/>
        </w:rPr>
        <w:t xml:space="preserve">ESPERTO PER I </w:t>
      </w:r>
      <w:r w:rsidRPr="00047704">
        <w:rPr>
          <w:rFonts w:cs="Times New Roman"/>
          <w:b/>
          <w:sz w:val="28"/>
          <w:szCs w:val="28"/>
        </w:rPr>
        <w:t>PERCORSI DI ORIENTAMENTO CON IL COINVOLGIMENTO DELLE FAMIGLIE</w:t>
      </w:r>
    </w:p>
    <w:p w14:paraId="632CA454" w14:textId="6971E44B" w:rsidR="00047704" w:rsidRPr="00047704" w:rsidRDefault="00047704" w:rsidP="008F4346">
      <w:pPr>
        <w:pStyle w:val="Paragrafoelenco"/>
        <w:numPr>
          <w:ilvl w:val="0"/>
          <w:numId w:val="16"/>
        </w:numPr>
        <w:autoSpaceDE w:val="0"/>
        <w:spacing w:after="0" w:line="240" w:lineRule="auto"/>
        <w:ind w:left="284" w:firstLine="142"/>
        <w:jc w:val="both"/>
        <w:rPr>
          <w:bCs/>
          <w:color w:val="000000"/>
          <w:sz w:val="20"/>
          <w:szCs w:val="20"/>
        </w:rPr>
      </w:pPr>
      <w:r w:rsidRPr="00047704">
        <w:rPr>
          <w:bCs/>
          <w:color w:val="000000"/>
          <w:sz w:val="20"/>
          <w:szCs w:val="20"/>
        </w:rPr>
        <w:t xml:space="preserve">     ALFABETIZZAZIONE DIGITALE DI BASE       </w:t>
      </w:r>
    </w:p>
    <w:p w14:paraId="6BF8C79F" w14:textId="77777777" w:rsidR="00047704" w:rsidRDefault="00047704" w:rsidP="00047704">
      <w:pPr>
        <w:autoSpaceDE w:val="0"/>
        <w:spacing w:after="0" w:line="240" w:lineRule="auto"/>
        <w:jc w:val="both"/>
        <w:rPr>
          <w:bCs/>
          <w:color w:val="000000"/>
          <w:sz w:val="20"/>
          <w:szCs w:val="20"/>
        </w:rPr>
      </w:pPr>
    </w:p>
    <w:p w14:paraId="56329D5C" w14:textId="77777777" w:rsidR="00047704" w:rsidRDefault="00047704" w:rsidP="00047704">
      <w:pPr>
        <w:autoSpaceDE w:val="0"/>
        <w:spacing w:after="0" w:line="240" w:lineRule="auto"/>
        <w:jc w:val="both"/>
        <w:rPr>
          <w:bCs/>
          <w:color w:val="000000"/>
          <w:sz w:val="20"/>
          <w:szCs w:val="20"/>
        </w:rPr>
      </w:pPr>
    </w:p>
    <w:p w14:paraId="76AD9749" w14:textId="6ECBB852" w:rsidR="00CD0DC0" w:rsidRPr="00047704" w:rsidRDefault="00047704" w:rsidP="00047704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047704">
        <w:rPr>
          <w:bCs/>
          <w:color w:val="000000"/>
          <w:sz w:val="20"/>
          <w:szCs w:val="20"/>
        </w:rPr>
        <w:t xml:space="preserve"> </w:t>
      </w:r>
      <w:r w:rsidR="00FE0344">
        <w:rPr>
          <w:rFonts w:ascii="Calibri" w:eastAsia="Times New Roman" w:hAnsi="Calibri" w:cs="Times New Roman"/>
          <w:noProof/>
          <w:color w:val="000000" w:themeColor="text1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4E81E6" wp14:editId="3861D9FD">
                <wp:simplePos x="0" y="0"/>
                <wp:positionH relativeFrom="column">
                  <wp:posOffset>224622</wp:posOffset>
                </wp:positionH>
                <wp:positionV relativeFrom="paragraph">
                  <wp:posOffset>-4649358</wp:posOffset>
                </wp:positionV>
                <wp:extent cx="1677242" cy="0"/>
                <wp:effectExtent l="0" t="0" r="0" b="0"/>
                <wp:wrapNone/>
                <wp:docPr id="5" name="Connettore dirit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724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0BB99F" id="Connettore diritto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7pt,-366.1pt" to="149.75pt,-3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" strokecolor="black [3040]"/>
            </w:pict>
          </mc:Fallback>
        </mc:AlternateContent>
      </w:r>
    </w:p>
    <w:p w14:paraId="21107D86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ar-SA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A tal fine, consapevole della responsabilità penale e della decadenza da eventuali benefici acquisiti</w:t>
      </w:r>
    </w:p>
    <w:p w14:paraId="10AC4637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nel caso di dichiarazioni mendaci, </w:t>
      </w: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dichiara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sotto la propria responsabilità quanto segue:</w:t>
      </w:r>
    </w:p>
    <w:p w14:paraId="3C0E58DD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aver preso visione delle condizioni previste dal bando;</w:t>
      </w:r>
    </w:p>
    <w:p w14:paraId="0D73E88F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essere in godimento dei diritti politici;</w:t>
      </w:r>
    </w:p>
    <w:p w14:paraId="32AD7A5C" w14:textId="77777777" w:rsidR="00A95B38" w:rsidRPr="00D73015" w:rsidRDefault="00CD0DC0" w:rsidP="00A95B38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di non aver subito condanne penali ovvero di avere i seguenti provvedimenti penali pendenti; </w:t>
      </w:r>
    </w:p>
    <w:p w14:paraId="443BEF0B" w14:textId="77777777" w:rsidR="00CD0DC0" w:rsidRPr="00D73015" w:rsidRDefault="00CD0DC0" w:rsidP="00A95B38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di non avere procedimenti penali pendenti, ovvero di avere i seguenti procedimenti penali pendenti; </w:t>
      </w:r>
    </w:p>
    <w:p w14:paraId="4A4E47BF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impegnarsi a documentare puntualmente tutta l’attività svolta;</w:t>
      </w:r>
    </w:p>
    <w:p w14:paraId="3823408E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essere disponibile ad adattarsi al calendario definito dall’Istituzione scolastica;</w:t>
      </w:r>
    </w:p>
    <w:p w14:paraId="3B705D14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non essere in alcuna delle condizioni di incompatibilità con l’incarico previsti dalla norma vigente;</w:t>
      </w:r>
    </w:p>
    <w:p w14:paraId="60AFABC5" w14:textId="77777777" w:rsidR="00CD0DC0" w:rsidRPr="00D73015" w:rsidRDefault="00CD0DC0" w:rsidP="000879AD">
      <w:pPr>
        <w:spacing w:after="0" w:line="259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</w:t>
      </w:r>
    </w:p>
    <w:p w14:paraId="20CDA472" w14:textId="77777777" w:rsidR="00F45FFA" w:rsidRDefault="00F45FFA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4E5D86CC" w14:textId="6DDBB578" w:rsidR="00CD0DC0" w:rsidRPr="00D73015" w:rsidRDefault="00CD0DC0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Data___________________ firma_____________________________________________</w:t>
      </w:r>
    </w:p>
    <w:p w14:paraId="3D35BA6A" w14:textId="77777777" w:rsidR="00F45FFA" w:rsidRDefault="00F45FFA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3791C267" w14:textId="77777777" w:rsidR="00F45FFA" w:rsidRDefault="00F45FFA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39AC8716" w14:textId="513D4BCC" w:rsidR="004051B7" w:rsidRDefault="00CD0DC0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Si allega alla presente </w:t>
      </w:r>
    </w:p>
    <w:p w14:paraId="4C6AE1E5" w14:textId="7DD63B25" w:rsidR="008439F4" w:rsidRPr="00D73015" w:rsidRDefault="004051B7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  <w:t xml:space="preserve">                  </w:t>
      </w:r>
    </w:p>
    <w:p w14:paraId="69DD0A6A" w14:textId="63D0A9E6" w:rsidR="0028451E" w:rsidRPr="00D73015" w:rsidRDefault="008439F4" w:rsidP="004051B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0" w:line="240" w:lineRule="auto"/>
        <w:ind w:right="261"/>
        <w:jc w:val="both"/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 xml:space="preserve">Allegato </w:t>
      </w:r>
      <w:r w:rsidR="00863FFC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B</w:t>
      </w:r>
      <w:r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 xml:space="preserve"> (griglia di valutazione per esperto) </w:t>
      </w:r>
    </w:p>
    <w:p w14:paraId="541A6AD0" w14:textId="174355DE" w:rsidR="00B80EB6" w:rsidRDefault="00B80EB6" w:rsidP="004051B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0" w:line="240" w:lineRule="auto"/>
        <w:ind w:right="261"/>
        <w:jc w:val="both"/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 xml:space="preserve">Allegato C </w:t>
      </w:r>
      <w:r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(gr</w:t>
      </w:r>
      <w:r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iglia di valutazione per tutor</w:t>
      </w:r>
      <w:r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)</w:t>
      </w:r>
    </w:p>
    <w:p w14:paraId="1B52B2F8" w14:textId="14C5E61C" w:rsidR="0028451E" w:rsidRDefault="00B80EB6" w:rsidP="004051B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0" w:line="240" w:lineRule="auto"/>
        <w:ind w:right="261"/>
        <w:jc w:val="both"/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 xml:space="preserve">Allegato D </w:t>
      </w:r>
      <w:r w:rsidR="0028451E"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 xml:space="preserve"> </w:t>
      </w:r>
      <w:r w:rsidR="004C61FA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(</w:t>
      </w:r>
      <w:r w:rsidR="0028451E"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Informativa</w:t>
      </w:r>
      <w:r w:rsidR="004C61FA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)</w:t>
      </w:r>
    </w:p>
    <w:p w14:paraId="2C5E883D" w14:textId="4A24CDEC" w:rsidR="004051B7" w:rsidRPr="004051B7" w:rsidRDefault="004051B7" w:rsidP="004051B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0" w:line="240" w:lineRule="auto"/>
        <w:ind w:right="261"/>
        <w:jc w:val="both"/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</w:pPr>
      <w:r w:rsidRPr="004051B7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Curriculum vitae FORMATO EUROPEO</w:t>
      </w:r>
    </w:p>
    <w:p w14:paraId="318E2769" w14:textId="7D390AC6" w:rsidR="00CD0DC0" w:rsidRDefault="000D1052" w:rsidP="006A7B2B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0" w:line="240" w:lineRule="auto"/>
        <w:ind w:right="261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4D4352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Documento di identità </w:t>
      </w:r>
    </w:p>
    <w:p w14:paraId="3C0B9316" w14:textId="77777777" w:rsidR="00773CC5" w:rsidRDefault="00773CC5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1AC6EE45" w14:textId="77777777" w:rsidR="00047704" w:rsidRDefault="00047704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5541D664" w14:textId="77777777" w:rsidR="00047704" w:rsidRDefault="00047704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4AF68F0D" w14:textId="77777777" w:rsidR="00047704" w:rsidRDefault="00047704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3871EC46" w14:textId="77777777" w:rsidR="00047704" w:rsidRDefault="00047704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358AC2B5" w14:textId="6FDAD031" w:rsidR="00CD0DC0" w:rsidRPr="00D73015" w:rsidRDefault="00CD0DC0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N.B.: </w:t>
      </w:r>
      <w:r w:rsidR="00B80EB6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La domanda, </w:t>
      </w:r>
      <w:r w:rsidR="00D73015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gli </w:t>
      </w: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>allegati</w:t>
      </w:r>
      <w:r w:rsidR="00B80EB6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, il curriculum e il documento di identità, </w:t>
      </w: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 </w:t>
      </w:r>
      <w:r w:rsidR="00D73015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>devono essere, a pena di nullità, datati e firmati</w:t>
      </w: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 </w:t>
      </w:r>
    </w:p>
    <w:p w14:paraId="275C723F" w14:textId="77777777" w:rsidR="00CD0DC0" w:rsidRPr="00D73015" w:rsidRDefault="00CD0DC0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</w:pPr>
    </w:p>
    <w:p w14:paraId="7437152F" w14:textId="569D0453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  <w:r w:rsidRPr="00863FFC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DICHIARA DI AVERE LA NECESSARIA </w:t>
      </w:r>
      <w:r w:rsidR="00863FFC" w:rsidRPr="00863FFC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CONOSCENZA DELLA PIATTAFORMA FUTURA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PER SVOLGERE CON CORRETTEZZA, TEMPESTIVITA’ ED EFFICACIA I COMPITI INERENTI PER LA FIGURA PROFESSIONALE PER LA QUALE SI PARTECIPA, O COMUNQUE SI IMPEGNA AD ACQUISIRLA NEI TEMPI OCCORRENTI ALL’AVVIO DEL PROGETTO.</w:t>
      </w:r>
    </w:p>
    <w:p w14:paraId="003499EC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it-IT"/>
        </w:rPr>
      </w:pPr>
    </w:p>
    <w:p w14:paraId="7D01B14C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it-IT"/>
        </w:rPr>
      </w:pPr>
    </w:p>
    <w:p w14:paraId="44FBA426" w14:textId="77777777" w:rsidR="00CD0DC0" w:rsidRPr="00D73015" w:rsidRDefault="00CD0DC0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Data___________________ firma____________________________________________</w:t>
      </w:r>
    </w:p>
    <w:p w14:paraId="01D7EFD6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Il/la sottoscritto/a, ai sensi della legge 196/03 e successivo GDPR679/2016, autorizza l’ITET Dante Alighieri al trattamento dei dati contenuti nella presente autocertificazione esclusivamente nell’ambito e per i fini istituzionali della Pubblica Amministrazione</w:t>
      </w:r>
    </w:p>
    <w:p w14:paraId="5418A867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5F63CD5B" w14:textId="717A3832" w:rsidR="00FE56FE" w:rsidRPr="00D73015" w:rsidRDefault="00CD0DC0" w:rsidP="001812C5">
      <w:pPr>
        <w:autoSpaceDE w:val="0"/>
        <w:spacing w:after="0" w:line="480" w:lineRule="auto"/>
        <w:jc w:val="both"/>
        <w:rPr>
          <w:rFonts w:ascii="Calibri" w:hAnsi="Calibri"/>
          <w:sz w:val="20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Data___________________ firma____________________________________________</w:t>
      </w:r>
    </w:p>
    <w:sectPr w:rsidR="00FE56FE" w:rsidRPr="00D73015" w:rsidSect="0030448E">
      <w:headerReference w:type="first" r:id="rId8"/>
      <w:pgSz w:w="11900" w:h="16840"/>
      <w:pgMar w:top="720" w:right="720" w:bottom="720" w:left="720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B7009" w14:textId="77777777" w:rsidR="007269CD" w:rsidRDefault="007269CD">
      <w:pPr>
        <w:spacing w:after="0" w:line="240" w:lineRule="auto"/>
      </w:pPr>
      <w:r>
        <w:separator/>
      </w:r>
    </w:p>
  </w:endnote>
  <w:endnote w:type="continuationSeparator" w:id="0">
    <w:p w14:paraId="0B62BD2D" w14:textId="77777777" w:rsidR="007269CD" w:rsidRDefault="00726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02C72" w14:textId="77777777" w:rsidR="007269CD" w:rsidRDefault="007269CD">
      <w:pPr>
        <w:spacing w:after="0" w:line="240" w:lineRule="auto"/>
      </w:pPr>
      <w:r>
        <w:separator/>
      </w:r>
    </w:p>
  </w:footnote>
  <w:footnote w:type="continuationSeparator" w:id="0">
    <w:p w14:paraId="47EBDEA7" w14:textId="77777777" w:rsidR="007269CD" w:rsidRDefault="00726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3C735" w14:textId="77777777" w:rsidR="001908DB" w:rsidRDefault="00D91B29" w:rsidP="00300570">
    <w:pPr>
      <w:pStyle w:val="Intestazione"/>
      <w:tabs>
        <w:tab w:val="clear" w:pos="9638"/>
        <w:tab w:val="right" w:pos="9632"/>
      </w:tabs>
      <w:ind w:left="-709" w:right="-425" w:hanging="425"/>
      <w:jc w:val="right"/>
    </w:pPr>
    <w:r w:rsidRPr="00722918">
      <w:rPr>
        <w:rFonts w:ascii="Calibri" w:eastAsia="Calibri" w:hAnsi="Calibri"/>
        <w:noProof/>
        <w:lang w:eastAsia="it-IT"/>
      </w:rPr>
      <w:drawing>
        <wp:inline distT="0" distB="0" distL="0" distR="0" wp14:anchorId="4A1BC8B6" wp14:editId="38EB919B">
          <wp:extent cx="6955475" cy="118681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3948" cy="1193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249F8">
      <w:rPr>
        <w:noProof/>
        <w:lang w:eastAsia="it-IT"/>
      </w:rPr>
      <w:drawing>
        <wp:inline distT="0" distB="0" distL="0" distR="0" wp14:anchorId="5877CC6F" wp14:editId="3B82C034">
          <wp:extent cx="7070344" cy="56070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2328" cy="56403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 w15:restartNumberingAfterBreak="0">
    <w:nsid w:val="017D4436"/>
    <w:multiLevelType w:val="hybridMultilevel"/>
    <w:tmpl w:val="87C8AA38"/>
    <w:lvl w:ilvl="0" w:tplc="00000007">
      <w:numFmt w:val="bullet"/>
      <w:lvlText w:val=""/>
      <w:lvlJc w:val="left"/>
      <w:pPr>
        <w:ind w:left="502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571E2"/>
    <w:multiLevelType w:val="hybridMultilevel"/>
    <w:tmpl w:val="995CDF70"/>
    <w:lvl w:ilvl="0" w:tplc="00000007">
      <w:numFmt w:val="bullet"/>
      <w:lvlText w:val=""/>
      <w:lvlJc w:val="left"/>
      <w:pPr>
        <w:ind w:left="1428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6E665D2"/>
    <w:multiLevelType w:val="hybridMultilevel"/>
    <w:tmpl w:val="341A3C5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629E7"/>
    <w:multiLevelType w:val="hybridMultilevel"/>
    <w:tmpl w:val="31AA8E62"/>
    <w:lvl w:ilvl="0" w:tplc="3B92B4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B2D607E"/>
    <w:multiLevelType w:val="hybridMultilevel"/>
    <w:tmpl w:val="07BACE54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BE2B52"/>
    <w:multiLevelType w:val="hybridMultilevel"/>
    <w:tmpl w:val="341A3C5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4A2BE4"/>
    <w:multiLevelType w:val="hybridMultilevel"/>
    <w:tmpl w:val="18F86894"/>
    <w:lvl w:ilvl="0" w:tplc="558EB1E8">
      <w:start w:val="1"/>
      <w:numFmt w:val="bullet"/>
      <w:lvlText w:val=""/>
      <w:lvlJc w:val="left"/>
      <w:pPr>
        <w:ind w:left="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12BE261D"/>
    <w:multiLevelType w:val="hybridMultilevel"/>
    <w:tmpl w:val="D842D350"/>
    <w:lvl w:ilvl="0" w:tplc="558EB1E8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4665CF"/>
    <w:multiLevelType w:val="hybridMultilevel"/>
    <w:tmpl w:val="87D21E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66D3A"/>
    <w:multiLevelType w:val="hybridMultilevel"/>
    <w:tmpl w:val="0CC437EC"/>
    <w:lvl w:ilvl="0" w:tplc="00000007">
      <w:numFmt w:val="bullet"/>
      <w:lvlText w:val=""/>
      <w:lvlJc w:val="left"/>
      <w:pPr>
        <w:ind w:left="1428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122148F"/>
    <w:multiLevelType w:val="hybridMultilevel"/>
    <w:tmpl w:val="AD4E26BC"/>
    <w:lvl w:ilvl="0" w:tplc="558EB1E8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51EA2"/>
    <w:multiLevelType w:val="hybridMultilevel"/>
    <w:tmpl w:val="C0D89178"/>
    <w:lvl w:ilvl="0" w:tplc="558EB1E8">
      <w:start w:val="1"/>
      <w:numFmt w:val="bullet"/>
      <w:lvlText w:val=""/>
      <w:lvlJc w:val="left"/>
      <w:pPr>
        <w:ind w:left="10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" w15:restartNumberingAfterBreak="0">
    <w:nsid w:val="4F326E79"/>
    <w:multiLevelType w:val="hybridMultilevel"/>
    <w:tmpl w:val="BF7201E8"/>
    <w:lvl w:ilvl="0" w:tplc="558EB1E8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7"/>
  </w:num>
  <w:num w:numId="6">
    <w:abstractNumId w:val="4"/>
  </w:num>
  <w:num w:numId="7">
    <w:abstractNumId w:val="9"/>
  </w:num>
  <w:num w:numId="8">
    <w:abstractNumId w:val="12"/>
  </w:num>
  <w:num w:numId="9">
    <w:abstractNumId w:val="14"/>
  </w:num>
  <w:num w:numId="10">
    <w:abstractNumId w:val="8"/>
  </w:num>
  <w:num w:numId="11">
    <w:abstractNumId w:val="13"/>
  </w:num>
  <w:num w:numId="12">
    <w:abstractNumId w:val="14"/>
  </w:num>
  <w:num w:numId="13">
    <w:abstractNumId w:val="5"/>
  </w:num>
  <w:num w:numId="14">
    <w:abstractNumId w:val="11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0DC0"/>
    <w:rsid w:val="00026E81"/>
    <w:rsid w:val="00047704"/>
    <w:rsid w:val="000879AD"/>
    <w:rsid w:val="000D1052"/>
    <w:rsid w:val="001812C5"/>
    <w:rsid w:val="00181DB1"/>
    <w:rsid w:val="001908DB"/>
    <w:rsid w:val="001D2787"/>
    <w:rsid w:val="001F31A3"/>
    <w:rsid w:val="001F7D05"/>
    <w:rsid w:val="002065BB"/>
    <w:rsid w:val="00231BCB"/>
    <w:rsid w:val="002619A5"/>
    <w:rsid w:val="0028451E"/>
    <w:rsid w:val="00297FB2"/>
    <w:rsid w:val="002A12E9"/>
    <w:rsid w:val="002B0091"/>
    <w:rsid w:val="00303C79"/>
    <w:rsid w:val="0030448E"/>
    <w:rsid w:val="003667E8"/>
    <w:rsid w:val="00370F73"/>
    <w:rsid w:val="003F579C"/>
    <w:rsid w:val="004051B7"/>
    <w:rsid w:val="004138A5"/>
    <w:rsid w:val="00496628"/>
    <w:rsid w:val="004A3249"/>
    <w:rsid w:val="004C61FA"/>
    <w:rsid w:val="004D2D23"/>
    <w:rsid w:val="004D4352"/>
    <w:rsid w:val="005127EB"/>
    <w:rsid w:val="00521B34"/>
    <w:rsid w:val="00572B94"/>
    <w:rsid w:val="005E3F34"/>
    <w:rsid w:val="005E6287"/>
    <w:rsid w:val="0060313C"/>
    <w:rsid w:val="006228A4"/>
    <w:rsid w:val="006E18BB"/>
    <w:rsid w:val="0070173E"/>
    <w:rsid w:val="007269CD"/>
    <w:rsid w:val="00726DD8"/>
    <w:rsid w:val="00752BAB"/>
    <w:rsid w:val="00773CC5"/>
    <w:rsid w:val="007B7F65"/>
    <w:rsid w:val="007D3522"/>
    <w:rsid w:val="007E3A5B"/>
    <w:rsid w:val="00812DAD"/>
    <w:rsid w:val="008439F4"/>
    <w:rsid w:val="00863FFC"/>
    <w:rsid w:val="008A7528"/>
    <w:rsid w:val="008D3177"/>
    <w:rsid w:val="008F70FB"/>
    <w:rsid w:val="00903D6B"/>
    <w:rsid w:val="0090731E"/>
    <w:rsid w:val="009249F8"/>
    <w:rsid w:val="00962B9A"/>
    <w:rsid w:val="00A05821"/>
    <w:rsid w:val="00A07488"/>
    <w:rsid w:val="00A75ADB"/>
    <w:rsid w:val="00A95B38"/>
    <w:rsid w:val="00B650E9"/>
    <w:rsid w:val="00B73A48"/>
    <w:rsid w:val="00B80EB6"/>
    <w:rsid w:val="00BA1BC2"/>
    <w:rsid w:val="00BF191B"/>
    <w:rsid w:val="00BF1BD7"/>
    <w:rsid w:val="00C512F4"/>
    <w:rsid w:val="00CD0DC0"/>
    <w:rsid w:val="00D154A2"/>
    <w:rsid w:val="00D72F10"/>
    <w:rsid w:val="00D73015"/>
    <w:rsid w:val="00D91B29"/>
    <w:rsid w:val="00DC0D3A"/>
    <w:rsid w:val="00E35854"/>
    <w:rsid w:val="00E64C61"/>
    <w:rsid w:val="00E93221"/>
    <w:rsid w:val="00EE3DF2"/>
    <w:rsid w:val="00F45FFA"/>
    <w:rsid w:val="00F71142"/>
    <w:rsid w:val="00FE0344"/>
    <w:rsid w:val="00FE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D93D62"/>
  <w15:docId w15:val="{B9D73D64-BCE1-4846-9E75-7D86E9DCA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35854"/>
  </w:style>
  <w:style w:type="paragraph" w:styleId="Titolo1">
    <w:name w:val="heading 1"/>
    <w:basedOn w:val="Normale"/>
    <w:next w:val="Normale"/>
    <w:link w:val="Titolo1Carattere"/>
    <w:uiPriority w:val="9"/>
    <w:qFormat/>
    <w:rsid w:val="004D2D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D0D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0DC0"/>
  </w:style>
  <w:style w:type="paragraph" w:styleId="Pidipagina">
    <w:name w:val="footer"/>
    <w:basedOn w:val="Normale"/>
    <w:link w:val="PidipaginaCarattere"/>
    <w:uiPriority w:val="99"/>
    <w:unhideWhenUsed/>
    <w:rsid w:val="00CD0D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0DC0"/>
  </w:style>
  <w:style w:type="table" w:styleId="Grigliatabella">
    <w:name w:val="Table Grid"/>
    <w:basedOn w:val="Tabellanormale"/>
    <w:uiPriority w:val="59"/>
    <w:rsid w:val="00CD0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3585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4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451E"/>
    <w:rPr>
      <w:rFonts w:ascii="Tahoma" w:hAnsi="Tahoma" w:cs="Tahoma"/>
      <w:sz w:val="16"/>
      <w:szCs w:val="16"/>
    </w:rPr>
  </w:style>
  <w:style w:type="table" w:customStyle="1" w:styleId="TableNormal1">
    <w:name w:val="Table Normal1"/>
    <w:uiPriority w:val="2"/>
    <w:semiHidden/>
    <w:unhideWhenUsed/>
    <w:qFormat/>
    <w:rsid w:val="00FE03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D2D2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A1FC1-B881-4888-A355-EE90C5EDD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vicepreside</cp:lastModifiedBy>
  <cp:revision>12</cp:revision>
  <dcterms:created xsi:type="dcterms:W3CDTF">2025-05-20T16:49:00Z</dcterms:created>
  <dcterms:modified xsi:type="dcterms:W3CDTF">2025-06-11T17:04:00Z</dcterms:modified>
</cp:coreProperties>
</file>